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EA2F2" w14:textId="77777777" w:rsidR="0018462B" w:rsidRDefault="00EF3B1A">
      <w:pPr>
        <w:pStyle w:val="Frspaiere"/>
        <w:spacing w:line="276" w:lineRule="auto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b/>
          <w:lang w:val="ro-RO" w:eastAsia="ro-RO"/>
        </w:rPr>
        <w:t>Dosarele de candidatură</w:t>
      </w:r>
      <w:r>
        <w:rPr>
          <w:rFonts w:ascii="Times New Roman" w:hAnsi="Times New Roman" w:cs="Times New Roman"/>
          <w:b/>
          <w:lang w:eastAsia="ro-RO"/>
        </w:rPr>
        <w:t xml:space="preserve"> și</w:t>
      </w:r>
      <w:r>
        <w:rPr>
          <w:rFonts w:ascii="Times New Roman" w:hAnsi="Times New Roman" w:cs="Times New Roman"/>
          <w:b/>
          <w:lang w:val="ro-RO" w:eastAsia="ro-RO"/>
        </w:rPr>
        <w:t xml:space="preserve"> </w:t>
      </w:r>
      <w:r>
        <w:rPr>
          <w:rFonts w:ascii="Times New Roman" w:hAnsi="Times New Roman" w:cs="Times New Roman"/>
          <w:lang w:val="ro-RO" w:eastAsia="ro-RO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lang w:val="ro-RO"/>
        </w:rPr>
        <w:t>c</w:t>
      </w:r>
      <w:r>
        <w:rPr>
          <w:rFonts w:ascii="Times New Roman" w:hAnsi="Times New Roman" w:cs="Times New Roman"/>
          <w:b/>
          <w:color w:val="000000" w:themeColor="text1"/>
          <w:lang w:val="ro-RO"/>
        </w:rPr>
        <w:t>riterii de selecție a candidaților</w:t>
      </w:r>
    </w:p>
    <w:p w14:paraId="2C8DFF3F" w14:textId="77777777" w:rsidR="0018462B" w:rsidRDefault="0018462B">
      <w:pPr>
        <w:pStyle w:val="Frspaiere"/>
        <w:spacing w:line="276" w:lineRule="auto"/>
        <w:rPr>
          <w:rFonts w:ascii="Times New Roman" w:hAnsi="Times New Roman" w:cs="Times New Roman"/>
          <w:lang w:val="ro-RO" w:eastAsia="ro-RO"/>
        </w:rPr>
      </w:pPr>
    </w:p>
    <w:p w14:paraId="5E85EBDA" w14:textId="77777777" w:rsidR="0018462B" w:rsidRDefault="00EF3B1A">
      <w:pPr>
        <w:pStyle w:val="Listparagraf"/>
        <w:spacing w:after="0" w:line="276" w:lineRule="auto"/>
        <w:ind w:left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Documentele dosarului de candidatură vor fi numerotate și așezate în dosar în ordinea menționată în prezenta procedură. </w:t>
      </w:r>
    </w:p>
    <w:p w14:paraId="52B5ED79" w14:textId="77777777" w:rsidR="0018462B" w:rsidRDefault="0018462B">
      <w:pPr>
        <w:pStyle w:val="Frspaiere"/>
        <w:spacing w:line="276" w:lineRule="auto"/>
        <w:ind w:firstLine="360"/>
        <w:rPr>
          <w:rFonts w:ascii="Times New Roman" w:hAnsi="Times New Roman" w:cs="Times New Roman"/>
          <w:lang w:val="ro-RO" w:eastAsia="ro-RO"/>
        </w:rPr>
      </w:pPr>
    </w:p>
    <w:p w14:paraId="28642EA6" w14:textId="77777777" w:rsidR="0018462B" w:rsidRDefault="00EF3B1A">
      <w:pPr>
        <w:spacing w:after="0" w:line="276" w:lineRule="auto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 xml:space="preserve"> Dosarul de candidatură pentru profesori va conține următoarele documente:</w:t>
      </w:r>
    </w:p>
    <w:p w14:paraId="265E5B2A" w14:textId="77777777" w:rsidR="0018462B" w:rsidRDefault="0018462B">
      <w:pPr>
        <w:spacing w:after="0" w:line="276" w:lineRule="auto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0CDC3154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opisul dosarului;</w:t>
      </w:r>
    </w:p>
    <w:p w14:paraId="765D1989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cerere de înscriere (anexa 4.1)</w:t>
      </w:r>
    </w:p>
    <w:p w14:paraId="6CA99B8C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CV Europ</w:t>
      </w:r>
      <w:r>
        <w:rPr>
          <w:rFonts w:ascii="Times New Roman" w:hAnsi="Times New Roman" w:cs="Times New Roman"/>
          <w:lang w:val="ro-RO"/>
        </w:rPr>
        <w:t>ass, datat și semnat;</w:t>
      </w:r>
    </w:p>
    <w:p w14:paraId="41C13096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scrisoare de motivație cu argumentarea necesității de formare și exprimarea opțiunii pentru mobilitatea la care  dorește să participe (maxim 1 pagină);</w:t>
      </w:r>
    </w:p>
    <w:p w14:paraId="2B71C588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copie CI/BI;</w:t>
      </w:r>
    </w:p>
    <w:p w14:paraId="46B3C07B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copie certificat de naștere/căsătorie;</w:t>
      </w:r>
    </w:p>
    <w:p w14:paraId="78EC12DC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copie diploma de </w:t>
      </w:r>
      <w:r>
        <w:rPr>
          <w:rFonts w:ascii="Times New Roman" w:hAnsi="Times New Roman" w:cs="Times New Roman"/>
          <w:lang w:val="ro-RO"/>
        </w:rPr>
        <w:t>studii;</w:t>
      </w:r>
    </w:p>
    <w:p w14:paraId="139C7C82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copie ultimul grad didactic obținut;</w:t>
      </w:r>
    </w:p>
    <w:p w14:paraId="756140FE" w14:textId="77777777" w:rsidR="0018462B" w:rsidRDefault="00EF3B1A">
      <w:pPr>
        <w:pStyle w:val="Frspaiere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recomandarea Consiliul de administrație;</w:t>
      </w:r>
    </w:p>
    <w:p w14:paraId="2F075233" w14:textId="77777777" w:rsidR="0018462B" w:rsidRDefault="00EF3B1A">
      <w:pPr>
        <w:pStyle w:val="Frspaiere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adeverință medicală eliberată de medicul de familie care să ateste că este clinic sănătos și apt pentru a călători și a desfășura cursuri structurate</w:t>
      </w:r>
      <w:r>
        <w:rPr>
          <w:rFonts w:ascii="Times New Roman" w:hAnsi="Times New Roman" w:cs="Times New Roman"/>
          <w:lang w:val="ro-RO"/>
        </w:rPr>
        <w:t xml:space="preserve"> și job shadowing, pa</w:t>
      </w:r>
      <w:r>
        <w:rPr>
          <w:rFonts w:ascii="Times New Roman" w:hAnsi="Times New Roman" w:cs="Times New Roman"/>
          <w:lang w:val="ro-RO"/>
        </w:rPr>
        <w:t>rticipare ca profesor însoțitor pentru mobilități de grup elevi</w:t>
      </w:r>
      <w:r>
        <w:rPr>
          <w:rFonts w:ascii="Times New Roman" w:hAnsi="Times New Roman" w:cs="Times New Roman"/>
          <w:lang w:val="ro-RO" w:eastAsia="ro-RO"/>
        </w:rPr>
        <w:t>;</w:t>
      </w:r>
    </w:p>
    <w:p w14:paraId="46E9472B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declarație pe propria răspundere privind disponibilitatea de a participa la mobilitati respectând cerințele cu privire la COVID – 19 din țările partenere; (Anexa 3 a prezentei proceduri)</w:t>
      </w:r>
    </w:p>
    <w:p w14:paraId="7E5C11E3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docu</w:t>
      </w:r>
      <w:r>
        <w:rPr>
          <w:rFonts w:ascii="Times New Roman" w:hAnsi="Times New Roman" w:cs="Times New Roman"/>
          <w:lang w:val="ro-RO"/>
        </w:rPr>
        <w:t>mente justificative</w:t>
      </w:r>
    </w:p>
    <w:p w14:paraId="2D27266E" w14:textId="1DC3556E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Adeverință cu calificativele obținute în ultimii doi ani școlari încheiați (202</w:t>
      </w:r>
      <w:r w:rsidR="00A355F5">
        <w:rPr>
          <w:rFonts w:ascii="Times New Roman" w:hAnsi="Times New Roman" w:cs="Times New Roman"/>
          <w:lang w:val="ro-RO"/>
        </w:rPr>
        <w:t>3</w:t>
      </w:r>
      <w:r>
        <w:rPr>
          <w:rFonts w:ascii="Times New Roman" w:hAnsi="Times New Roman" w:cs="Times New Roman"/>
          <w:lang w:val="ro-RO"/>
        </w:rPr>
        <w:t>-202</w:t>
      </w:r>
      <w:r w:rsidR="00A355F5">
        <w:rPr>
          <w:rFonts w:ascii="Times New Roman" w:hAnsi="Times New Roman" w:cs="Times New Roman"/>
          <w:lang w:val="ro-RO"/>
        </w:rPr>
        <w:t>4</w:t>
      </w:r>
      <w:r>
        <w:rPr>
          <w:rFonts w:ascii="Times New Roman" w:hAnsi="Times New Roman" w:cs="Times New Roman"/>
          <w:lang w:val="ro-RO"/>
        </w:rPr>
        <w:t>, 202</w:t>
      </w:r>
      <w:r w:rsidR="00A355F5">
        <w:rPr>
          <w:rFonts w:ascii="Times New Roman" w:hAnsi="Times New Roman" w:cs="Times New Roman"/>
          <w:lang w:val="ro-RO"/>
        </w:rPr>
        <w:t>4</w:t>
      </w:r>
      <w:r>
        <w:rPr>
          <w:rFonts w:ascii="Times New Roman" w:hAnsi="Times New Roman" w:cs="Times New Roman"/>
          <w:lang w:val="ro-RO"/>
        </w:rPr>
        <w:t>-202</w:t>
      </w:r>
      <w:r w:rsidR="00A355F5">
        <w:rPr>
          <w:rFonts w:ascii="Times New Roman" w:hAnsi="Times New Roman" w:cs="Times New Roman"/>
          <w:lang w:val="ro-RO"/>
        </w:rPr>
        <w:t>5</w:t>
      </w:r>
      <w:r>
        <w:rPr>
          <w:rFonts w:ascii="Times New Roman" w:hAnsi="Times New Roman" w:cs="Times New Roman"/>
          <w:lang w:val="ro-RO"/>
        </w:rPr>
        <w:t>)</w:t>
      </w:r>
    </w:p>
    <w:p w14:paraId="51FA1244" w14:textId="77777777" w:rsidR="0018462B" w:rsidRDefault="00EF3B1A">
      <w:pPr>
        <w:pStyle w:val="Listparagraf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Acord privind utilizarea datelor personale ( Anexa 11)</w:t>
      </w:r>
    </w:p>
    <w:p w14:paraId="019B9F69" w14:textId="77777777" w:rsidR="0018462B" w:rsidRDefault="00EF3B1A">
      <w:pPr>
        <w:pStyle w:val="Listparagraf"/>
        <w:spacing w:after="0" w:line="276" w:lineRule="auto"/>
        <w:ind w:left="360"/>
        <w:jc w:val="both"/>
        <w:rPr>
          <w:rFonts w:ascii="Times New Roman" w:hAnsi="Times New Roman" w:cs="Times New Roman"/>
          <w:highlight w:val="yellow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 </w:t>
      </w:r>
    </w:p>
    <w:p w14:paraId="4A3F376A" w14:textId="77777777" w:rsidR="0018462B" w:rsidRDefault="00EF3B1A">
      <w:pPr>
        <w:pStyle w:val="Frspaiere"/>
        <w:spacing w:line="276" w:lineRule="auto"/>
        <w:rPr>
          <w:rFonts w:ascii="Times New Roman" w:hAnsi="Times New Roman" w:cs="Times New Roman"/>
          <w:b/>
          <w:i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lang w:val="ro-RO"/>
        </w:rPr>
        <w:t>Criterii de selecție a candidaților:</w:t>
      </w:r>
    </w:p>
    <w:p w14:paraId="763DC728" w14:textId="77777777" w:rsidR="0018462B" w:rsidRDefault="00EF3B1A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 xml:space="preserve">competențe de comunicare în limba </w:t>
      </w:r>
      <w:r>
        <w:rPr>
          <w:rFonts w:ascii="Times New Roman" w:hAnsi="Times New Roman" w:cs="Times New Roman"/>
          <w:color w:val="000000" w:themeColor="text1"/>
          <w:lang w:val="ro-RO"/>
        </w:rPr>
        <w:t>engleză (minim A2), repartizarea cadrelor didactice pe cursuri se va face ținând cont de competențele lor lingvistice, astfel încât la fiecare flux să existe o persoană cu nivel B2 care să fie facilitator pentru colegi, dacă va fi cazul;</w:t>
      </w:r>
    </w:p>
    <w:p w14:paraId="3B0E332E" w14:textId="77777777" w:rsidR="0018462B" w:rsidRDefault="00EF3B1A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 xml:space="preserve">dorința de </w:t>
      </w:r>
      <w:r>
        <w:rPr>
          <w:rFonts w:ascii="Times New Roman" w:hAnsi="Times New Roman" w:cs="Times New Roman"/>
          <w:color w:val="000000" w:themeColor="text1"/>
          <w:lang w:val="ro-RO"/>
        </w:rPr>
        <w:t>perfecționare în dobândirea competențelor vizate de obiectivele proiectului;</w:t>
      </w:r>
    </w:p>
    <w:p w14:paraId="2ACE4A0C" w14:textId="77777777" w:rsidR="0018462B" w:rsidRDefault="00EF3B1A">
      <w:pPr>
        <w:pStyle w:val="Frspaiere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competențe profesionale în domeniu de specializare;</w:t>
      </w:r>
    </w:p>
    <w:p w14:paraId="46FB7C23" w14:textId="77777777" w:rsidR="0018462B" w:rsidRDefault="00EF3B1A">
      <w:pPr>
        <w:pStyle w:val="Listparagraf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>nivel educație, calităţi morale şi de comportament, activități de voluntariat concretizate prin dovezi</w:t>
      </w:r>
      <w:r>
        <w:rPr>
          <w:rFonts w:ascii="Times New Roman" w:hAnsi="Times New Roman" w:cs="Times New Roman"/>
          <w:lang w:val="ro-RO" w:eastAsia="ro-RO"/>
        </w:rPr>
        <w:t>;</w:t>
      </w:r>
    </w:p>
    <w:p w14:paraId="38D61305" w14:textId="77777777" w:rsidR="0018462B" w:rsidRDefault="00EF3B1A">
      <w:pPr>
        <w:pStyle w:val="Listparagraf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>profesor titular/suplin</w:t>
      </w:r>
      <w:r>
        <w:rPr>
          <w:rFonts w:ascii="Times New Roman" w:hAnsi="Times New Roman" w:cs="Times New Roman"/>
          <w:color w:val="000000" w:themeColor="text1"/>
          <w:lang w:val="ro-RO"/>
        </w:rPr>
        <w:t>itor/plata cu ora al unității de învățământ, calificativul anual „Foarte bine” - în anul școlar anterior mobilității;</w:t>
      </w:r>
    </w:p>
    <w:p w14:paraId="07A48B86" w14:textId="77777777" w:rsidR="0018462B" w:rsidRDefault="00EF3B1A">
      <w:pPr>
        <w:pStyle w:val="Frspaier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evaluarea recomandării eliberată de Consiliul de administrație;</w:t>
      </w:r>
    </w:p>
    <w:p w14:paraId="4E894BF3" w14:textId="77777777" w:rsidR="0018462B" w:rsidRDefault="00EF3B1A">
      <w:pPr>
        <w:pStyle w:val="Frspaier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 xml:space="preserve">motivație pentru participare la cursuri structurate </w:t>
      </w:r>
      <w:r>
        <w:rPr>
          <w:rFonts w:ascii="Times New Roman" w:hAnsi="Times New Roman" w:cs="Times New Roman"/>
          <w:lang w:val="ro-RO"/>
        </w:rPr>
        <w:t>ș</w:t>
      </w:r>
      <w:r>
        <w:rPr>
          <w:rFonts w:ascii="Times New Roman" w:hAnsi="Times New Roman" w:cs="Times New Roman"/>
          <w:lang w:val="ro-RO"/>
        </w:rPr>
        <w:t xml:space="preserve">i/sau job shadowing/ </w:t>
      </w:r>
      <w:r>
        <w:rPr>
          <w:rFonts w:ascii="Times New Roman" w:hAnsi="Times New Roman" w:cs="Times New Roman"/>
          <w:lang w:val="ro-RO"/>
        </w:rPr>
        <w:t xml:space="preserve">profesor însoțitor în cadrul programului ERASMUS+ </w:t>
      </w:r>
      <w:r>
        <w:rPr>
          <w:rFonts w:ascii="Times New Roman" w:hAnsi="Times New Roman" w:cs="Times New Roman"/>
          <w:lang w:val="ro-RO" w:eastAsia="ro-RO"/>
        </w:rPr>
        <w:t>, evaluată prin scrisoare de motivație (intenție);</w:t>
      </w:r>
    </w:p>
    <w:p w14:paraId="043392EE" w14:textId="77777777" w:rsidR="0018462B" w:rsidRDefault="00EF3B1A">
      <w:pPr>
        <w:pStyle w:val="Frspaier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disponibilitatea de participare la activitățile proiectului (informare, pregătire, implementare, evaluare, diseminare);</w:t>
      </w:r>
    </w:p>
    <w:p w14:paraId="49986C48" w14:textId="77777777" w:rsidR="0018462B" w:rsidRDefault="00EF3B1A">
      <w:pPr>
        <w:pStyle w:val="Frspaier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 xml:space="preserve">disponibilitatea de a crea resurse </w:t>
      </w:r>
      <w:r>
        <w:rPr>
          <w:rFonts w:ascii="Times New Roman" w:hAnsi="Times New Roman" w:cs="Times New Roman"/>
          <w:lang w:val="ro-RO" w:eastAsia="ro-RO"/>
        </w:rPr>
        <w:t>digitale pe care să le pună la dispoziția colegilor din instituție, neparticipanți în proiect;</w:t>
      </w:r>
    </w:p>
    <w:p w14:paraId="777EEC5B" w14:textId="77777777" w:rsidR="0018462B" w:rsidRDefault="00EF3B1A">
      <w:pPr>
        <w:pStyle w:val="Frspaiere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starea de sănătate - adeverință medicală de la medicul de familie.</w:t>
      </w:r>
    </w:p>
    <w:p w14:paraId="5B3E55F8" w14:textId="77777777" w:rsidR="0018462B" w:rsidRDefault="0018462B">
      <w:pPr>
        <w:pStyle w:val="Frspaiere"/>
        <w:spacing w:line="276" w:lineRule="auto"/>
        <w:jc w:val="both"/>
        <w:rPr>
          <w:rStyle w:val="Accentuat"/>
          <w:rFonts w:ascii="Times New Roman" w:hAnsi="Times New Roman" w:cs="Times New Roman"/>
          <w:b/>
          <w:bCs/>
          <w:color w:val="2E74B5" w:themeColor="accent1" w:themeShade="BF"/>
          <w:u w:val="single"/>
          <w:shd w:val="clear" w:color="auto" w:fill="FFFFFF"/>
          <w:lang w:val="ro-RO"/>
        </w:rPr>
      </w:pPr>
    </w:p>
    <w:p w14:paraId="0174EF21" w14:textId="77777777" w:rsidR="0018462B" w:rsidRDefault="0018462B">
      <w:pPr>
        <w:rPr>
          <w:lang w:val="ro-RO"/>
        </w:rPr>
      </w:pPr>
    </w:p>
    <w:sectPr w:rsidR="0018462B">
      <w:pgSz w:w="11906" w:h="16838"/>
      <w:pgMar w:top="780" w:right="1800" w:bottom="109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5952E" w14:textId="77777777" w:rsidR="00EF3B1A" w:rsidRDefault="00EF3B1A">
      <w:pPr>
        <w:spacing w:line="240" w:lineRule="auto"/>
      </w:pPr>
      <w:r>
        <w:separator/>
      </w:r>
    </w:p>
  </w:endnote>
  <w:endnote w:type="continuationSeparator" w:id="0">
    <w:p w14:paraId="62E8E53A" w14:textId="77777777" w:rsidR="00EF3B1A" w:rsidRDefault="00EF3B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D2EE2" w14:textId="77777777" w:rsidR="00EF3B1A" w:rsidRDefault="00EF3B1A">
      <w:pPr>
        <w:spacing w:after="0"/>
      </w:pPr>
      <w:r>
        <w:separator/>
      </w:r>
    </w:p>
  </w:footnote>
  <w:footnote w:type="continuationSeparator" w:id="0">
    <w:p w14:paraId="13D33C6B" w14:textId="77777777" w:rsidR="00EF3B1A" w:rsidRDefault="00EF3B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72EB8"/>
    <w:multiLevelType w:val="multilevel"/>
    <w:tmpl w:val="20C72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A41F5"/>
    <w:multiLevelType w:val="multilevel"/>
    <w:tmpl w:val="7EDA41F5"/>
    <w:lvl w:ilvl="0">
      <w:start w:val="1"/>
      <w:numFmt w:val="bullet"/>
      <w:lvlText w:val=""/>
      <w:lvlJc w:val="left"/>
      <w:pPr>
        <w:ind w:left="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E273B96"/>
    <w:rsid w:val="0018462B"/>
    <w:rsid w:val="00A355F5"/>
    <w:rsid w:val="00EF3B1A"/>
    <w:rsid w:val="28A7603E"/>
    <w:rsid w:val="3473277B"/>
    <w:rsid w:val="4E27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10CB5"/>
  <w15:docId w15:val="{2054AD7E-E8E6-43A1-8A1C-F1F64DEC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Accentuat">
    <w:name w:val="Emphasis"/>
    <w:basedOn w:val="Fontdeparagrafimplicit"/>
    <w:uiPriority w:val="20"/>
    <w:qFormat/>
    <w:rPr>
      <w:i/>
      <w:iCs/>
    </w:rPr>
  </w:style>
  <w:style w:type="paragraph" w:styleId="Frspaiere">
    <w:name w:val="No Spacing"/>
    <w:qFormat/>
    <w:rPr>
      <w:rFonts w:eastAsiaTheme="minorHAnsi"/>
      <w:sz w:val="22"/>
      <w:szCs w:val="22"/>
      <w:lang w:val="en-US" w:eastAsia="en-US"/>
    </w:rPr>
  </w:style>
  <w:style w:type="paragraph" w:styleId="Listparagraf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2135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user</cp:lastModifiedBy>
  <cp:revision>3</cp:revision>
  <dcterms:created xsi:type="dcterms:W3CDTF">2023-11-24T11:03:00Z</dcterms:created>
  <dcterms:modified xsi:type="dcterms:W3CDTF">2025-11-21T15:30:00Z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888AB762C6B847F6A8613D54D77595A3</vt:lpwstr>
  </property>
</Properties>
</file>